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600C6" w14:textId="0915533C" w:rsidR="0055469D" w:rsidRPr="005E266B" w:rsidRDefault="005E266B" w:rsidP="005E266B">
      <w:pPr>
        <w:pStyle w:val="Overskrift1"/>
        <w:rPr>
          <w:b/>
          <w:bCs/>
        </w:rPr>
      </w:pPr>
      <w:r w:rsidRPr="005E266B">
        <w:rPr>
          <w:b/>
          <w:bCs/>
        </w:rPr>
        <w:t>Instruktionsskema på Niels Brock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6083"/>
      </w:tblGrid>
      <w:tr w:rsidR="0055469D" w14:paraId="2688694D" w14:textId="77777777" w:rsidTr="0055469D">
        <w:tc>
          <w:tcPr>
            <w:tcW w:w="2405" w:type="dxa"/>
          </w:tcPr>
          <w:p w14:paraId="4AA44591" w14:textId="7576CBEA" w:rsidR="0055469D" w:rsidRDefault="0055469D" w:rsidP="0055469D">
            <w:pPr>
              <w:rPr>
                <w:rFonts w:eastAsia="Times New Roman" w:cstheme="minorHAnsi"/>
                <w:sz w:val="28"/>
                <w:szCs w:val="28"/>
                <w:lang w:eastAsia="da-DK"/>
              </w:rPr>
            </w:pPr>
            <w:r w:rsidRPr="00C75AB6">
              <w:rPr>
                <w:rFonts w:eastAsia="Times New Roman" w:cstheme="minorHAnsi"/>
                <w:b/>
                <w:bCs/>
                <w:sz w:val="28"/>
                <w:szCs w:val="28"/>
                <w:lang w:eastAsia="da-DK"/>
              </w:rPr>
              <w:t>Læringsmål</w:t>
            </w:r>
            <w:r w:rsidRPr="00C75AB6">
              <w:rPr>
                <w:rFonts w:eastAsia="Times New Roman" w:cstheme="minorHAnsi"/>
                <w:b/>
                <w:bCs/>
                <w:sz w:val="28"/>
                <w:szCs w:val="28"/>
                <w:lang w:eastAsia="da-DK"/>
              </w:rPr>
              <w:br/>
            </w:r>
          </w:p>
          <w:p w14:paraId="64E72219" w14:textId="77777777" w:rsidR="0055469D" w:rsidRDefault="005546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083" w:type="dxa"/>
          </w:tcPr>
          <w:p w14:paraId="7BFF80BC" w14:textId="0576DD8C" w:rsidR="0055469D" w:rsidRDefault="0055469D">
            <w:pPr>
              <w:rPr>
                <w:rFonts w:eastAsia="Times New Roman" w:cstheme="minorHAnsi"/>
                <w:sz w:val="28"/>
                <w:szCs w:val="28"/>
                <w:lang w:eastAsia="da-DK"/>
              </w:rPr>
            </w:pPr>
            <w:r w:rsidRPr="00C75AB6">
              <w:rPr>
                <w:rFonts w:eastAsia="Times New Roman" w:cstheme="minorHAnsi"/>
                <w:sz w:val="28"/>
                <w:szCs w:val="28"/>
                <w:lang w:eastAsia="da-DK"/>
              </w:rPr>
              <w:t>Tydeliggør elevens læringsmål og hvad eleven bliver i stand til, når denne aktivitet er gennemført:</w:t>
            </w:r>
          </w:p>
          <w:p w14:paraId="3C1DE67A" w14:textId="34F33E61" w:rsidR="00265E1B" w:rsidRDefault="00265E1B">
            <w:pPr>
              <w:rPr>
                <w:rFonts w:eastAsia="Times New Roman" w:cstheme="minorHAnsi"/>
                <w:sz w:val="28"/>
                <w:szCs w:val="28"/>
                <w:lang w:eastAsia="da-DK"/>
              </w:rPr>
            </w:pPr>
          </w:p>
          <w:p w14:paraId="72ACDEE2" w14:textId="68C24B25" w:rsidR="00265E1B" w:rsidRPr="009807ED" w:rsidRDefault="00265E1B">
            <w:pPr>
              <w:rPr>
                <w:rFonts w:eastAsia="Times New Roman" w:cstheme="minorHAnsi"/>
                <w:i/>
                <w:iCs/>
                <w:sz w:val="28"/>
                <w:szCs w:val="28"/>
                <w:lang w:eastAsia="da-DK"/>
              </w:rPr>
            </w:pPr>
            <w:r w:rsidRPr="009807ED">
              <w:rPr>
                <w:rFonts w:eastAsia="Times New Roman" w:cstheme="minorHAnsi"/>
                <w:i/>
                <w:iCs/>
                <w:sz w:val="28"/>
                <w:szCs w:val="28"/>
                <w:lang w:eastAsia="da-DK"/>
              </w:rPr>
              <w:t>Bemærk: Der er ikke tale om bekendtgørelsesmål</w:t>
            </w:r>
          </w:p>
          <w:p w14:paraId="743D2BFF" w14:textId="50117971" w:rsidR="00265E1B" w:rsidRPr="009807ED" w:rsidRDefault="00265E1B">
            <w:pPr>
              <w:rPr>
                <w:rFonts w:eastAsia="Times New Roman" w:cstheme="minorHAnsi"/>
                <w:i/>
                <w:iCs/>
                <w:sz w:val="28"/>
                <w:szCs w:val="28"/>
                <w:lang w:eastAsia="da-DK"/>
              </w:rPr>
            </w:pPr>
            <w:r w:rsidRPr="009807ED">
              <w:rPr>
                <w:rFonts w:eastAsia="Times New Roman" w:cstheme="minorHAnsi"/>
                <w:i/>
                <w:iCs/>
                <w:sz w:val="28"/>
                <w:szCs w:val="28"/>
                <w:lang w:eastAsia="da-DK"/>
              </w:rPr>
              <w:t>Overvej: Er læringsmålene elevrettede i et aktivt sprog</w:t>
            </w:r>
            <w:r w:rsidR="009807ED" w:rsidRPr="009807ED">
              <w:rPr>
                <w:rFonts w:eastAsia="Times New Roman" w:cstheme="minorHAnsi"/>
                <w:i/>
                <w:iCs/>
                <w:sz w:val="28"/>
                <w:szCs w:val="28"/>
                <w:lang w:eastAsia="da-DK"/>
              </w:rPr>
              <w:t xml:space="preserve"> samt knyttet til aktivitetens indhold</w:t>
            </w:r>
            <w:r w:rsidRPr="009807ED">
              <w:rPr>
                <w:rFonts w:eastAsia="Times New Roman" w:cstheme="minorHAnsi"/>
                <w:i/>
                <w:iCs/>
                <w:sz w:val="28"/>
                <w:szCs w:val="28"/>
                <w:lang w:eastAsia="da-DK"/>
              </w:rPr>
              <w:t>?</w:t>
            </w:r>
          </w:p>
          <w:p w14:paraId="145669A0" w14:textId="77777777" w:rsidR="0055469D" w:rsidRDefault="0055469D">
            <w:pPr>
              <w:rPr>
                <w:rFonts w:cstheme="minorHAnsi"/>
                <w:sz w:val="28"/>
                <w:szCs w:val="28"/>
              </w:rPr>
            </w:pPr>
          </w:p>
          <w:p w14:paraId="12140ECC" w14:textId="13FAB74B" w:rsidR="0055469D" w:rsidRDefault="0055469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5469D" w14:paraId="7E938AA2" w14:textId="77777777" w:rsidTr="0055469D">
        <w:tc>
          <w:tcPr>
            <w:tcW w:w="2405" w:type="dxa"/>
          </w:tcPr>
          <w:p w14:paraId="5A3C637F" w14:textId="3905CEA4" w:rsidR="0055469D" w:rsidRDefault="0055469D" w:rsidP="0055469D">
            <w:pPr>
              <w:rPr>
                <w:rFonts w:cstheme="minorHAnsi"/>
                <w:sz w:val="28"/>
                <w:szCs w:val="28"/>
              </w:rPr>
            </w:pPr>
            <w:r w:rsidRPr="00C75AB6">
              <w:rPr>
                <w:rFonts w:eastAsia="Times New Roman" w:cstheme="minorHAnsi"/>
                <w:b/>
                <w:bCs/>
                <w:sz w:val="28"/>
                <w:szCs w:val="28"/>
                <w:lang w:eastAsia="da-DK"/>
              </w:rPr>
              <w:t>Opgave</w:t>
            </w:r>
            <w:r w:rsidRPr="00C75AB6">
              <w:rPr>
                <w:rFonts w:eastAsia="Times New Roman" w:cstheme="minorHAnsi"/>
                <w:b/>
                <w:bCs/>
                <w:sz w:val="28"/>
                <w:szCs w:val="28"/>
                <w:lang w:eastAsia="da-DK"/>
              </w:rPr>
              <w:br/>
            </w:r>
          </w:p>
        </w:tc>
        <w:tc>
          <w:tcPr>
            <w:tcW w:w="6083" w:type="dxa"/>
          </w:tcPr>
          <w:p w14:paraId="2ED5388E" w14:textId="05B19F75" w:rsidR="0055469D" w:rsidRDefault="0055469D" w:rsidP="0055469D">
            <w:pPr>
              <w:rPr>
                <w:rFonts w:eastAsia="Times New Roman" w:cstheme="minorHAnsi"/>
                <w:sz w:val="28"/>
                <w:szCs w:val="28"/>
                <w:lang w:eastAsia="da-DK"/>
              </w:rPr>
            </w:pPr>
            <w:r w:rsidRPr="00C75AB6">
              <w:rPr>
                <w:rFonts w:eastAsia="Times New Roman" w:cstheme="minorHAnsi"/>
                <w:sz w:val="28"/>
                <w:szCs w:val="28"/>
                <w:lang w:eastAsia="da-DK"/>
              </w:rPr>
              <w:t xml:space="preserve">Tydeliggør præcis hvad eleverne skal gøre både individuelt og evt. i fællesskab med andre. </w:t>
            </w:r>
            <w:r w:rsidRPr="00C75AB6">
              <w:rPr>
                <w:rFonts w:eastAsia="Times New Roman" w:cstheme="minorHAnsi"/>
                <w:sz w:val="28"/>
                <w:szCs w:val="28"/>
                <w:lang w:eastAsia="da-DK"/>
              </w:rPr>
              <w:br/>
              <w:t xml:space="preserve">Krav til omfang – antal sider - tidsforbrug </w:t>
            </w:r>
          </w:p>
          <w:p w14:paraId="0A3F0FEB" w14:textId="77777777" w:rsidR="0055469D" w:rsidRDefault="0055469D" w:rsidP="0055469D">
            <w:pPr>
              <w:rPr>
                <w:rFonts w:eastAsia="Times New Roman" w:cstheme="minorHAnsi"/>
                <w:sz w:val="28"/>
                <w:szCs w:val="28"/>
                <w:lang w:eastAsia="da-DK"/>
              </w:rPr>
            </w:pPr>
          </w:p>
          <w:p w14:paraId="500E631A" w14:textId="77777777" w:rsidR="0055469D" w:rsidRDefault="0055469D" w:rsidP="0055469D">
            <w:pPr>
              <w:rPr>
                <w:rFonts w:eastAsia="Times New Roman" w:cstheme="minorHAnsi"/>
                <w:sz w:val="28"/>
                <w:szCs w:val="28"/>
                <w:lang w:eastAsia="da-DK"/>
              </w:rPr>
            </w:pPr>
          </w:p>
          <w:p w14:paraId="59C1E5A3" w14:textId="77777777" w:rsidR="0055469D" w:rsidRDefault="0055469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5469D" w14:paraId="5256F5FA" w14:textId="77777777" w:rsidTr="0055469D">
        <w:tc>
          <w:tcPr>
            <w:tcW w:w="2405" w:type="dxa"/>
          </w:tcPr>
          <w:p w14:paraId="7D3A62AE" w14:textId="6E0839E4" w:rsidR="0055469D" w:rsidRDefault="0055469D" w:rsidP="0055469D">
            <w:pPr>
              <w:rPr>
                <w:rFonts w:cstheme="minorHAnsi"/>
                <w:sz w:val="28"/>
                <w:szCs w:val="28"/>
              </w:rPr>
            </w:pPr>
            <w:r w:rsidRPr="00C75AB6">
              <w:rPr>
                <w:rFonts w:eastAsia="Times New Roman" w:cstheme="minorHAnsi"/>
                <w:b/>
                <w:bCs/>
                <w:sz w:val="28"/>
                <w:szCs w:val="28"/>
                <w:lang w:eastAsia="da-DK"/>
              </w:rPr>
              <w:t>Materialer &amp; inspiration</w:t>
            </w:r>
            <w:r w:rsidRPr="00C75AB6">
              <w:rPr>
                <w:rFonts w:eastAsia="Times New Roman" w:cstheme="minorHAnsi"/>
                <w:b/>
                <w:bCs/>
                <w:sz w:val="28"/>
                <w:szCs w:val="28"/>
                <w:lang w:eastAsia="da-DK"/>
              </w:rPr>
              <w:br/>
            </w:r>
          </w:p>
        </w:tc>
        <w:tc>
          <w:tcPr>
            <w:tcW w:w="6083" w:type="dxa"/>
          </w:tcPr>
          <w:p w14:paraId="4CA1D923" w14:textId="00C9C70D" w:rsidR="0055469D" w:rsidRDefault="0055469D" w:rsidP="0055469D">
            <w:pPr>
              <w:rPr>
                <w:rFonts w:eastAsia="Times New Roman" w:cstheme="minorHAnsi"/>
                <w:sz w:val="28"/>
                <w:szCs w:val="28"/>
                <w:lang w:eastAsia="da-DK"/>
              </w:rPr>
            </w:pPr>
            <w:r w:rsidRPr="00C75AB6">
              <w:rPr>
                <w:rFonts w:eastAsia="Times New Roman" w:cstheme="minorHAnsi"/>
                <w:sz w:val="28"/>
                <w:szCs w:val="28"/>
                <w:lang w:eastAsia="da-DK"/>
              </w:rPr>
              <w:t xml:space="preserve">Tydeliggør hvilke materialer de kan bruge til opgaven </w:t>
            </w:r>
            <w:r w:rsidRPr="00C75AB6">
              <w:rPr>
                <w:rFonts w:eastAsia="Times New Roman" w:cstheme="minorHAnsi"/>
                <w:sz w:val="28"/>
                <w:szCs w:val="28"/>
                <w:lang w:eastAsia="da-DK"/>
              </w:rPr>
              <w:br/>
              <w:t>Fx se video, læse et bestemt link, en bog, lytte til en sang</w:t>
            </w:r>
          </w:p>
          <w:p w14:paraId="57E5F3D2" w14:textId="2BC79EAD" w:rsidR="00265E1B" w:rsidRDefault="00265E1B" w:rsidP="0055469D">
            <w:pPr>
              <w:rPr>
                <w:rFonts w:eastAsia="Times New Roman" w:cstheme="minorHAnsi"/>
                <w:sz w:val="28"/>
                <w:szCs w:val="28"/>
                <w:lang w:eastAsia="da-DK"/>
              </w:rPr>
            </w:pPr>
          </w:p>
          <w:p w14:paraId="241F1A8E" w14:textId="2DE1EB84" w:rsidR="00265E1B" w:rsidRDefault="00265E1B" w:rsidP="0055469D">
            <w:pPr>
              <w:rPr>
                <w:rFonts w:eastAsia="Times New Roman" w:cstheme="minorHAnsi"/>
                <w:sz w:val="28"/>
                <w:szCs w:val="28"/>
                <w:lang w:eastAsia="da-DK"/>
              </w:rPr>
            </w:pPr>
            <w:r w:rsidRPr="009807ED">
              <w:rPr>
                <w:rFonts w:eastAsia="Times New Roman" w:cstheme="minorHAnsi"/>
                <w:sz w:val="28"/>
                <w:szCs w:val="28"/>
                <w:lang w:eastAsia="da-DK"/>
              </w:rPr>
              <w:t>Husk: Indsæt direkte link til materialer, hvor det er muligt.</w:t>
            </w:r>
            <w:r>
              <w:rPr>
                <w:rFonts w:eastAsia="Times New Roman" w:cstheme="minorHAnsi"/>
                <w:sz w:val="28"/>
                <w:szCs w:val="28"/>
                <w:lang w:eastAsia="da-DK"/>
              </w:rPr>
              <w:t xml:space="preserve"> </w:t>
            </w:r>
          </w:p>
          <w:p w14:paraId="42EA0BB4" w14:textId="27CFC0EC" w:rsidR="0055469D" w:rsidRDefault="0055469D" w:rsidP="0055469D">
            <w:pPr>
              <w:rPr>
                <w:rFonts w:eastAsia="Times New Roman" w:cstheme="minorHAnsi"/>
                <w:sz w:val="28"/>
                <w:szCs w:val="28"/>
                <w:lang w:eastAsia="da-DK"/>
              </w:rPr>
            </w:pPr>
          </w:p>
          <w:p w14:paraId="6828F0FA" w14:textId="77777777" w:rsidR="0055469D" w:rsidRDefault="0055469D" w:rsidP="0055469D">
            <w:pPr>
              <w:rPr>
                <w:rFonts w:eastAsia="Times New Roman" w:cstheme="minorHAnsi"/>
                <w:sz w:val="28"/>
                <w:szCs w:val="28"/>
                <w:lang w:eastAsia="da-DK"/>
              </w:rPr>
            </w:pPr>
          </w:p>
          <w:p w14:paraId="43E8BAE7" w14:textId="77777777" w:rsidR="0055469D" w:rsidRDefault="0055469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5469D" w14:paraId="2DB346EF" w14:textId="77777777" w:rsidTr="0055469D">
        <w:tc>
          <w:tcPr>
            <w:tcW w:w="2405" w:type="dxa"/>
          </w:tcPr>
          <w:p w14:paraId="6D274B4A" w14:textId="5B9BDC2B" w:rsidR="0055469D" w:rsidRDefault="0055469D" w:rsidP="0055469D">
            <w:pPr>
              <w:rPr>
                <w:rFonts w:cstheme="minorHAnsi"/>
                <w:sz w:val="28"/>
                <w:szCs w:val="28"/>
              </w:rPr>
            </w:pPr>
            <w:r w:rsidRPr="00C75AB6">
              <w:rPr>
                <w:rFonts w:eastAsia="Times New Roman" w:cstheme="minorHAnsi"/>
                <w:b/>
                <w:bCs/>
                <w:sz w:val="28"/>
                <w:szCs w:val="28"/>
                <w:lang w:eastAsia="da-DK"/>
              </w:rPr>
              <w:t>Feedback</w:t>
            </w:r>
            <w:r w:rsidRPr="00C75AB6">
              <w:rPr>
                <w:rFonts w:eastAsia="Times New Roman" w:cstheme="minorHAnsi"/>
                <w:sz w:val="28"/>
                <w:szCs w:val="28"/>
                <w:lang w:eastAsia="da-DK"/>
              </w:rPr>
              <w:br/>
            </w:r>
          </w:p>
        </w:tc>
        <w:tc>
          <w:tcPr>
            <w:tcW w:w="6083" w:type="dxa"/>
          </w:tcPr>
          <w:p w14:paraId="055A3E22" w14:textId="64543196" w:rsidR="0055469D" w:rsidRDefault="0055469D" w:rsidP="0055469D">
            <w:pPr>
              <w:rPr>
                <w:rFonts w:eastAsia="Times New Roman" w:cstheme="minorHAnsi"/>
                <w:sz w:val="28"/>
                <w:szCs w:val="28"/>
                <w:lang w:eastAsia="da-DK"/>
              </w:rPr>
            </w:pPr>
            <w:r w:rsidRPr="00C75AB6">
              <w:rPr>
                <w:rFonts w:eastAsia="Times New Roman" w:cstheme="minorHAnsi"/>
                <w:sz w:val="28"/>
                <w:szCs w:val="28"/>
                <w:lang w:eastAsia="da-DK"/>
              </w:rPr>
              <w:t>Fortæl hvordan og hvornår underviser giver feedback</w:t>
            </w:r>
            <w:r w:rsidR="00265E1B">
              <w:rPr>
                <w:rFonts w:eastAsia="Times New Roman" w:cstheme="minorHAnsi"/>
                <w:sz w:val="28"/>
                <w:szCs w:val="28"/>
                <w:lang w:eastAsia="da-DK"/>
              </w:rPr>
              <w:t xml:space="preserve"> </w:t>
            </w:r>
          </w:p>
          <w:p w14:paraId="0CFF3D22" w14:textId="77777777" w:rsidR="00265E1B" w:rsidRDefault="00265E1B" w:rsidP="0055469D">
            <w:pPr>
              <w:rPr>
                <w:rFonts w:eastAsia="Times New Roman" w:cstheme="minorHAnsi"/>
                <w:sz w:val="28"/>
                <w:szCs w:val="28"/>
                <w:lang w:eastAsia="da-DK"/>
              </w:rPr>
            </w:pPr>
          </w:p>
          <w:p w14:paraId="22B71B8C" w14:textId="32899CE1" w:rsidR="00265E1B" w:rsidRPr="009807ED" w:rsidRDefault="00265E1B" w:rsidP="0055469D">
            <w:pPr>
              <w:rPr>
                <w:rFonts w:eastAsia="Times New Roman" w:cstheme="minorHAnsi"/>
                <w:i/>
                <w:iCs/>
                <w:sz w:val="28"/>
                <w:szCs w:val="28"/>
                <w:lang w:eastAsia="da-DK"/>
              </w:rPr>
            </w:pPr>
            <w:r w:rsidRPr="009807ED">
              <w:rPr>
                <w:rFonts w:eastAsia="Times New Roman" w:cstheme="minorHAnsi"/>
                <w:i/>
                <w:iCs/>
                <w:sz w:val="28"/>
                <w:szCs w:val="28"/>
                <w:lang w:eastAsia="da-DK"/>
              </w:rPr>
              <w:t>Hvad gives der feedback på?</w:t>
            </w:r>
          </w:p>
          <w:p w14:paraId="17803D10" w14:textId="77777777" w:rsidR="0055469D" w:rsidRDefault="0055469D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0E41272C" w14:textId="77777777" w:rsidR="00DD40E9" w:rsidRPr="00C75AB6" w:rsidRDefault="00DD40E9">
      <w:pPr>
        <w:rPr>
          <w:rFonts w:cstheme="minorHAnsi"/>
          <w:sz w:val="28"/>
          <w:szCs w:val="28"/>
        </w:rPr>
      </w:pPr>
    </w:p>
    <w:p w14:paraId="478E4FC8" w14:textId="77777777" w:rsidR="005E266B" w:rsidRDefault="005E266B" w:rsidP="005E266B">
      <w:pPr>
        <w:rPr>
          <w:rFonts w:cstheme="minorHAnsi"/>
          <w:sz w:val="28"/>
          <w:szCs w:val="28"/>
        </w:rPr>
      </w:pPr>
      <w:r w:rsidRPr="00C75AB6">
        <w:rPr>
          <w:rFonts w:cstheme="minorHAnsi"/>
          <w:sz w:val="28"/>
          <w:szCs w:val="28"/>
        </w:rPr>
        <w:t>Kilde</w:t>
      </w:r>
      <w:r>
        <w:rPr>
          <w:rFonts w:cstheme="minorHAnsi"/>
          <w:sz w:val="28"/>
          <w:szCs w:val="28"/>
        </w:rPr>
        <w:t xml:space="preserve">r </w:t>
      </w:r>
    </w:p>
    <w:p w14:paraId="3997850C" w14:textId="77777777" w:rsidR="005E266B" w:rsidRDefault="00000000" w:rsidP="005E266B">
      <w:pPr>
        <w:rPr>
          <w:rFonts w:cstheme="minorHAnsi"/>
          <w:sz w:val="28"/>
          <w:szCs w:val="28"/>
        </w:rPr>
      </w:pPr>
      <w:hyperlink r:id="rId6" w:history="1">
        <w:r w:rsidR="005E266B" w:rsidRPr="002E2B90">
          <w:rPr>
            <w:rStyle w:val="Hyperlink"/>
            <w:rFonts w:cstheme="minorHAnsi"/>
            <w:sz w:val="28"/>
            <w:szCs w:val="28"/>
          </w:rPr>
          <w:t>https://digitalnielsbrock.dk/virtuel-undervisning/e-didaktik/laeringsaktivitet/</w:t>
        </w:r>
      </w:hyperlink>
    </w:p>
    <w:p w14:paraId="04D7EB97" w14:textId="77777777" w:rsidR="005E266B" w:rsidRDefault="005E266B" w:rsidP="005E266B">
      <w:pPr>
        <w:rPr>
          <w:rFonts w:cstheme="minorHAnsi"/>
          <w:sz w:val="28"/>
          <w:szCs w:val="28"/>
        </w:rPr>
      </w:pPr>
    </w:p>
    <w:p w14:paraId="6A75A53E" w14:textId="77777777" w:rsidR="005E266B" w:rsidRDefault="005E266B" w:rsidP="005E266B">
      <w:pPr>
        <w:rPr>
          <w:rFonts w:cstheme="minorHAnsi"/>
          <w:sz w:val="28"/>
          <w:szCs w:val="28"/>
        </w:rPr>
      </w:pPr>
      <w:r w:rsidRPr="005E266B">
        <w:rPr>
          <w:rFonts w:cstheme="minorHAnsi"/>
          <w:sz w:val="28"/>
          <w:szCs w:val="28"/>
        </w:rPr>
        <w:t>https://digitalnielsbrock.dk/mit-niels-brock/instruktionsskema/</w:t>
      </w:r>
    </w:p>
    <w:p w14:paraId="0E38D6B9" w14:textId="77777777" w:rsidR="00C75AB6" w:rsidRPr="00C75AB6" w:rsidRDefault="00C75AB6">
      <w:pPr>
        <w:rPr>
          <w:rFonts w:cstheme="minorHAnsi"/>
          <w:sz w:val="28"/>
          <w:szCs w:val="28"/>
        </w:rPr>
      </w:pPr>
    </w:p>
    <w:sectPr w:rsidR="00C75AB6" w:rsidRPr="00C75AB6" w:rsidSect="00E84733">
      <w:headerReference w:type="default" r:id="rId7"/>
      <w:pgSz w:w="11900" w:h="16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44D7D" w14:textId="77777777" w:rsidR="00DB71E8" w:rsidRDefault="00DB71E8" w:rsidP="00DD40E9">
      <w:r>
        <w:separator/>
      </w:r>
    </w:p>
  </w:endnote>
  <w:endnote w:type="continuationSeparator" w:id="0">
    <w:p w14:paraId="1C6951DD" w14:textId="77777777" w:rsidR="00DB71E8" w:rsidRDefault="00DB71E8" w:rsidP="00DD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E6822" w14:textId="77777777" w:rsidR="00DB71E8" w:rsidRDefault="00DB71E8" w:rsidP="00DD40E9">
      <w:r>
        <w:separator/>
      </w:r>
    </w:p>
  </w:footnote>
  <w:footnote w:type="continuationSeparator" w:id="0">
    <w:p w14:paraId="75D84B82" w14:textId="77777777" w:rsidR="00DB71E8" w:rsidRDefault="00DB71E8" w:rsidP="00DD4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AA79" w14:textId="5CEBF839" w:rsidR="00DD40E9" w:rsidRPr="00DD40E9" w:rsidRDefault="00D42A50" w:rsidP="00DD40E9">
    <w:pPr>
      <w:pStyle w:val="Sidehoved"/>
      <w:jc w:val="right"/>
      <w:rPr>
        <w:color w:val="2F5496" w:themeColor="accent1" w:themeShade="BF"/>
        <w:sz w:val="20"/>
        <w:szCs w:val="20"/>
      </w:rPr>
    </w:pPr>
    <w:r>
      <w:rPr>
        <w:color w:val="2F5496" w:themeColor="accent1" w:themeShade="BF"/>
        <w:sz w:val="20"/>
        <w:szCs w:val="20"/>
      </w:rPr>
      <w:t>Marts</w:t>
    </w:r>
    <w:r w:rsidR="00DD40E9" w:rsidRPr="00DD40E9">
      <w:rPr>
        <w:color w:val="2F5496" w:themeColor="accent1" w:themeShade="BF"/>
        <w:sz w:val="20"/>
        <w:szCs w:val="20"/>
      </w:rPr>
      <w:t xml:space="preserve"> 202</w:t>
    </w:r>
    <w:r>
      <w:rPr>
        <w:color w:val="2F5496" w:themeColor="accent1" w:themeShade="BF"/>
        <w:sz w:val="20"/>
        <w:szCs w:val="20"/>
      </w:rPr>
      <w:t>3</w:t>
    </w:r>
    <w:r w:rsidR="00DD40E9" w:rsidRPr="00DD40E9">
      <w:rPr>
        <w:color w:val="2F5496" w:themeColor="accent1" w:themeShade="BF"/>
        <w:sz w:val="20"/>
        <w:szCs w:val="20"/>
      </w:rPr>
      <w:t>/Niels Brock Learning Hub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B6"/>
    <w:rsid w:val="00095BAA"/>
    <w:rsid w:val="00190DCC"/>
    <w:rsid w:val="00265E1B"/>
    <w:rsid w:val="00295080"/>
    <w:rsid w:val="0055469D"/>
    <w:rsid w:val="005E266B"/>
    <w:rsid w:val="00663FBD"/>
    <w:rsid w:val="00793961"/>
    <w:rsid w:val="008A7A41"/>
    <w:rsid w:val="008F63B5"/>
    <w:rsid w:val="009807ED"/>
    <w:rsid w:val="009C1552"/>
    <w:rsid w:val="009F3B10"/>
    <w:rsid w:val="00B70254"/>
    <w:rsid w:val="00C40AF2"/>
    <w:rsid w:val="00C75AB6"/>
    <w:rsid w:val="00D42A50"/>
    <w:rsid w:val="00D8282E"/>
    <w:rsid w:val="00D92213"/>
    <w:rsid w:val="00DB71E8"/>
    <w:rsid w:val="00DD40E9"/>
    <w:rsid w:val="00E21A41"/>
    <w:rsid w:val="00E84733"/>
    <w:rsid w:val="00F8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E1FD7"/>
  <w14:defaultImageDpi w14:val="32767"/>
  <w15:chartTrackingRefBased/>
  <w15:docId w15:val="{D249EC11-2D1D-5F4C-8876-786423CD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E26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54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E266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5E266B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E26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DD40E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D40E9"/>
  </w:style>
  <w:style w:type="paragraph" w:styleId="Sidefod">
    <w:name w:val="footer"/>
    <w:basedOn w:val="Normal"/>
    <w:link w:val="SidefodTegn"/>
    <w:uiPriority w:val="99"/>
    <w:unhideWhenUsed/>
    <w:rsid w:val="00DD40E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D40E9"/>
  </w:style>
  <w:style w:type="character" w:styleId="Kommentarhenvisning">
    <w:name w:val="annotation reference"/>
    <w:basedOn w:val="Standardskrifttypeiafsnit"/>
    <w:uiPriority w:val="99"/>
    <w:semiHidden/>
    <w:unhideWhenUsed/>
    <w:rsid w:val="00265E1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265E1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65E1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65E1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65E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gitalnielsbrock.dk/virtuel-undervisning/e-didaktik/laeringsaktivite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Nørregaard</dc:creator>
  <cp:keywords/>
  <dc:description/>
  <cp:lastModifiedBy>Lotte Nørregaard</cp:lastModifiedBy>
  <cp:revision>4</cp:revision>
  <dcterms:created xsi:type="dcterms:W3CDTF">2023-03-17T08:26:00Z</dcterms:created>
  <dcterms:modified xsi:type="dcterms:W3CDTF">2023-03-17T09:13:00Z</dcterms:modified>
</cp:coreProperties>
</file>